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59" w:rsidRDefault="00C23372">
      <w:r>
        <w:t>Conington P</w:t>
      </w:r>
      <w:r w:rsidR="00803C40">
        <w:t>arish C</w:t>
      </w:r>
      <w:r>
        <w:t>ouncil</w:t>
      </w:r>
    </w:p>
    <w:p w:rsidR="00C23372" w:rsidRDefault="00803C40">
      <w:r>
        <w:t>Meet</w:t>
      </w:r>
      <w:r w:rsidR="00C23372">
        <w:t xml:space="preserve">ing </w:t>
      </w:r>
      <w:r>
        <w:t>2</w:t>
      </w:r>
      <w:r w:rsidR="00C23372">
        <w:t xml:space="preserve"> November 2021</w:t>
      </w:r>
    </w:p>
    <w:p w:rsidR="00C23372" w:rsidRDefault="00C23372">
      <w:r>
        <w:t>Joy Bradley</w:t>
      </w:r>
      <w:r w:rsidR="002F465F">
        <w:t>,</w:t>
      </w:r>
      <w:r>
        <w:t xml:space="preserve"> representing the applicant for a </w:t>
      </w:r>
      <w:r w:rsidRPr="002F465F">
        <w:t>change of use</w:t>
      </w:r>
      <w:r w:rsidR="003F215B">
        <w:t xml:space="preserve"> of </w:t>
      </w:r>
      <w:r w:rsidR="003F215B" w:rsidRPr="002F465F">
        <w:rPr>
          <w:i/>
        </w:rPr>
        <w:t>The H</w:t>
      </w:r>
      <w:r w:rsidRPr="002F465F">
        <w:rPr>
          <w:i/>
        </w:rPr>
        <w:t>untsman</w:t>
      </w:r>
      <w:r w:rsidR="002F465F">
        <w:t xml:space="preserve">, Great North Rd, </w:t>
      </w:r>
      <w:r>
        <w:t>to a children’s home</w:t>
      </w:r>
      <w:r w:rsidR="002F465F">
        <w:t>,</w:t>
      </w:r>
      <w:r>
        <w:t xml:space="preserve"> attended the meeting on the </w:t>
      </w:r>
      <w:r w:rsidR="003F215B">
        <w:t>2nd</w:t>
      </w:r>
      <w:r w:rsidR="002F465F">
        <w:t xml:space="preserve"> November</w:t>
      </w:r>
      <w:r>
        <w:t xml:space="preserve"> 2021</w:t>
      </w:r>
      <w:r w:rsidR="002F465F">
        <w:t>.</w:t>
      </w:r>
      <w:bookmarkStart w:id="0" w:name="_GoBack"/>
      <w:bookmarkEnd w:id="0"/>
    </w:p>
    <w:p w:rsidR="00C23372" w:rsidRDefault="003F215B">
      <w:r>
        <w:t>Ms</w:t>
      </w:r>
      <w:r w:rsidR="00C23372">
        <w:t xml:space="preserve"> Bradley is an expert and children’s home</w:t>
      </w:r>
      <w:r>
        <w:t xml:space="preserve"> </w:t>
      </w:r>
      <w:r w:rsidR="003F0194">
        <w:t>OFSTED</w:t>
      </w:r>
      <w:r>
        <w:t xml:space="preserve"> I</w:t>
      </w:r>
      <w:r w:rsidR="00C23372">
        <w:t>nspector and</w:t>
      </w:r>
      <w:r>
        <w:t xml:space="preserve"> </w:t>
      </w:r>
      <w:r w:rsidR="00C23372">
        <w:t>w</w:t>
      </w:r>
      <w:r>
        <w:t>anted</w:t>
      </w:r>
      <w:r w:rsidR="00C23372">
        <w:t xml:space="preserve"> to correct some misinformation involved in the application along with some of the assumptions made when considering the planning</w:t>
      </w:r>
      <w:r>
        <w:t xml:space="preserve"> aspect</w:t>
      </w:r>
      <w:r w:rsidR="00C23372">
        <w:t>.</w:t>
      </w:r>
    </w:p>
    <w:p w:rsidR="003F215B" w:rsidRDefault="00C23372">
      <w:r>
        <w:t xml:space="preserve">She pointed out that timescales for </w:t>
      </w:r>
      <w:r w:rsidR="003F215B">
        <w:t xml:space="preserve">OFSTED </w:t>
      </w:r>
      <w:r>
        <w:t>do not coincide with planning timescales but that one could not proceed without the other</w:t>
      </w:r>
      <w:r w:rsidR="003F215B">
        <w:t xml:space="preserve">; </w:t>
      </w:r>
      <w:r>
        <w:t xml:space="preserve">it was quite difficult when information has been </w:t>
      </w:r>
      <w:r w:rsidR="003F215B">
        <w:t>prepared which would be useful (</w:t>
      </w:r>
      <w:proofErr w:type="spellStart"/>
      <w:r w:rsidR="003F215B">
        <w:t>eg</w:t>
      </w:r>
      <w:proofErr w:type="spellEnd"/>
      <w:r w:rsidR="003F215B">
        <w:t xml:space="preserve"> OFSTED report) but i</w:t>
      </w:r>
      <w:r>
        <w:t xml:space="preserve">s not </w:t>
      </w:r>
      <w:r w:rsidR="003F215B">
        <w:t xml:space="preserve">yet </w:t>
      </w:r>
      <w:r>
        <w:t xml:space="preserve">in the public domain.  </w:t>
      </w:r>
    </w:p>
    <w:p w:rsidR="00C23372" w:rsidRDefault="00C23372">
      <w:r>
        <w:t xml:space="preserve">The </w:t>
      </w:r>
      <w:r w:rsidR="003F215B">
        <w:t xml:space="preserve">proposed </w:t>
      </w:r>
      <w:r>
        <w:t xml:space="preserve">home would be licensed for </w:t>
      </w:r>
      <w:r w:rsidR="003F215B">
        <w:t>up</w:t>
      </w:r>
      <w:r>
        <w:t xml:space="preserve"> to six children but would be unlikely to take all</w:t>
      </w:r>
      <w:r w:rsidR="003F215B">
        <w:t xml:space="preserve"> 6 </w:t>
      </w:r>
      <w:r>
        <w:t>at the beginning</w:t>
      </w:r>
      <w:r w:rsidR="003F215B">
        <w:t>. The</w:t>
      </w:r>
      <w:r>
        <w:t xml:space="preserve"> children </w:t>
      </w:r>
      <w:r w:rsidR="003F215B">
        <w:t>would</w:t>
      </w:r>
      <w:r>
        <w:t xml:space="preserve"> likely </w:t>
      </w:r>
      <w:r w:rsidR="003F215B">
        <w:t xml:space="preserve">be </w:t>
      </w:r>
      <w:r>
        <w:t xml:space="preserve">8 to 9 years old </w:t>
      </w:r>
      <w:r w:rsidR="003F215B">
        <w:t>(</w:t>
      </w:r>
      <w:r>
        <w:t>not teenagers</w:t>
      </w:r>
      <w:r w:rsidR="003F215B">
        <w:t>)</w:t>
      </w:r>
      <w:r>
        <w:t xml:space="preserve"> and she emphasized that the accommodation will not be secure accommodation </w:t>
      </w:r>
      <w:r w:rsidR="003F215B">
        <w:t>f</w:t>
      </w:r>
      <w:r>
        <w:t>or offenders</w:t>
      </w:r>
      <w:r w:rsidR="003F0194">
        <w:t>.</w:t>
      </w:r>
    </w:p>
    <w:p w:rsidR="003F215B" w:rsidRDefault="00C23372">
      <w:r>
        <w:t>The children likely to be accommoda</w:t>
      </w:r>
      <w:r w:rsidR="003F215B">
        <w:t>ted</w:t>
      </w:r>
      <w:r>
        <w:t xml:space="preserve"> </w:t>
      </w:r>
      <w:r w:rsidR="003F215B">
        <w:t xml:space="preserve">would </w:t>
      </w:r>
      <w:r>
        <w:t xml:space="preserve"> be children suffering from neglect </w:t>
      </w:r>
      <w:r w:rsidR="003F215B">
        <w:t>or</w:t>
      </w:r>
      <w:r>
        <w:t xml:space="preserve"> who need care </w:t>
      </w:r>
      <w:r w:rsidR="003F215B">
        <w:t xml:space="preserve">for their development and the aim </w:t>
      </w:r>
      <w:r>
        <w:t xml:space="preserve">would be to look after them until they were </w:t>
      </w:r>
      <w:r w:rsidR="003F215B">
        <w:t>approx. 12</w:t>
      </w:r>
      <w:r>
        <w:t xml:space="preserve"> and </w:t>
      </w:r>
      <w:r w:rsidR="003F215B">
        <w:t>then</w:t>
      </w:r>
      <w:r>
        <w:t xml:space="preserve"> staff and children </w:t>
      </w:r>
      <w:r w:rsidR="003F215B">
        <w:t>would go on</w:t>
      </w:r>
      <w:r>
        <w:t xml:space="preserve"> togeth</w:t>
      </w:r>
      <w:r w:rsidR="003F215B">
        <w:t xml:space="preserve">er to a different establishment. </w:t>
      </w:r>
    </w:p>
    <w:p w:rsidR="00C23372" w:rsidRDefault="003F215B">
      <w:r>
        <w:t xml:space="preserve"> S</w:t>
      </w:r>
      <w:r w:rsidR="00C23372">
        <w:t xml:space="preserve">he thought that the building was </w:t>
      </w:r>
      <w:r>
        <w:t>suitable f</w:t>
      </w:r>
      <w:r w:rsidR="00C23372">
        <w:t>or these type</w:t>
      </w:r>
      <w:r w:rsidR="003F0194">
        <w:t>/age</w:t>
      </w:r>
      <w:r w:rsidR="00C23372">
        <w:t xml:space="preserve"> of children because it was </w:t>
      </w:r>
      <w:r>
        <w:t>rural,</w:t>
      </w:r>
      <w:r w:rsidR="00C23372">
        <w:t xml:space="preserve"> it has </w:t>
      </w:r>
      <w:r>
        <w:t xml:space="preserve">space, and </w:t>
      </w:r>
      <w:r w:rsidR="003F0194">
        <w:t xml:space="preserve">could have </w:t>
      </w:r>
      <w:r>
        <w:t>an enclosed pl</w:t>
      </w:r>
      <w:r w:rsidR="00C23372">
        <w:t xml:space="preserve">ay area, room for </w:t>
      </w:r>
      <w:r>
        <w:t xml:space="preserve">music room, games area </w:t>
      </w:r>
      <w:r w:rsidR="00C23372">
        <w:t>and a garden</w:t>
      </w:r>
      <w:r>
        <w:t>.</w:t>
      </w:r>
    </w:p>
    <w:p w:rsidR="00C23372" w:rsidRDefault="00C23372">
      <w:r>
        <w:t xml:space="preserve">Gates would be reinstated at the front and some sort of hedge or barrier </w:t>
      </w:r>
      <w:r w:rsidR="003F215B">
        <w:t xml:space="preserve">erected </w:t>
      </w:r>
      <w:r>
        <w:t xml:space="preserve">all around the property subject to listed building </w:t>
      </w:r>
      <w:r w:rsidR="003F215B">
        <w:t>consent being given.</w:t>
      </w:r>
    </w:p>
    <w:p w:rsidR="00C23372" w:rsidRDefault="00C23372">
      <w:r>
        <w:t>The children would be supervised one</w:t>
      </w:r>
      <w:r w:rsidR="003F215B">
        <w:t xml:space="preserve"> to</w:t>
      </w:r>
      <w:r>
        <w:t xml:space="preserve"> one</w:t>
      </w:r>
      <w:r w:rsidR="003F215B">
        <w:t>;</w:t>
      </w:r>
      <w:r>
        <w:t xml:space="preserve"> if they needed to access local services they would be taken in a car probably</w:t>
      </w:r>
      <w:r w:rsidR="003F0194">
        <w:t>,</w:t>
      </w:r>
      <w:r w:rsidR="003F215B">
        <w:t xml:space="preserve"> rather than</w:t>
      </w:r>
      <w:r>
        <w:t xml:space="preserve"> access </w:t>
      </w:r>
      <w:r w:rsidR="003F215B">
        <w:t>the bus service</w:t>
      </w:r>
      <w:r w:rsidR="003F0194">
        <w:t>,</w:t>
      </w:r>
      <w:r>
        <w:t xml:space="preserve"> and </w:t>
      </w:r>
      <w:r w:rsidR="003F215B">
        <w:t>they would be too young to use the bus on their own.</w:t>
      </w:r>
      <w:r w:rsidR="003F0194">
        <w:t xml:space="preserve"> This is in line with other rural families.</w:t>
      </w:r>
    </w:p>
    <w:p w:rsidR="00C23372" w:rsidRDefault="00C23372">
      <w:r>
        <w:t xml:space="preserve">The </w:t>
      </w:r>
      <w:r w:rsidR="003F215B">
        <w:t>gates</w:t>
      </w:r>
      <w:r>
        <w:t xml:space="preserve"> would be closed or locked and </w:t>
      </w:r>
      <w:r w:rsidR="003F215B">
        <w:t>all</w:t>
      </w:r>
      <w:r>
        <w:t xml:space="preserve"> children would be heavily supervised </w:t>
      </w:r>
      <w:r w:rsidR="003F215B">
        <w:t xml:space="preserve">to prevent </w:t>
      </w:r>
      <w:r>
        <w:t xml:space="preserve">them </w:t>
      </w:r>
      <w:r w:rsidR="003F215B">
        <w:t>wandering</w:t>
      </w:r>
      <w:r>
        <w:t xml:space="preserve"> into surrounding properties or </w:t>
      </w:r>
      <w:r w:rsidR="003F215B">
        <w:t>fields. Risk would be</w:t>
      </w:r>
      <w:r>
        <w:t xml:space="preserve"> very low but she did take on board the </w:t>
      </w:r>
      <w:r w:rsidR="003F215B">
        <w:t>heavy, fast traffic on the B1043</w:t>
      </w:r>
      <w:r w:rsidR="003F0194">
        <w:t xml:space="preserve"> road and </w:t>
      </w:r>
      <w:r>
        <w:t>noise levels from the motorways nearby.</w:t>
      </w:r>
    </w:p>
    <w:p w:rsidR="003F0194" w:rsidRDefault="003F0194">
      <w:r>
        <w:t xml:space="preserve">Ms Bradley’s number and email address are with the Clerk, any queries may be sent to the Clerk on </w:t>
      </w:r>
      <w:hyperlink r:id="rId4" w:history="1">
        <w:r w:rsidRPr="00072A04">
          <w:rPr>
            <w:rStyle w:val="Hyperlink"/>
          </w:rPr>
          <w:t>coningtonpc@gmail.com</w:t>
        </w:r>
      </w:hyperlink>
      <w:r>
        <w:t xml:space="preserve"> who will pass them on.</w:t>
      </w:r>
    </w:p>
    <w:sectPr w:rsidR="003F0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72"/>
    <w:rsid w:val="002F465F"/>
    <w:rsid w:val="003F0194"/>
    <w:rsid w:val="003F215B"/>
    <w:rsid w:val="00803C40"/>
    <w:rsid w:val="00970059"/>
    <w:rsid w:val="00C2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C616D-A2A4-4A45-8D4C-94983836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1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ington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HolmeParish Clerk</dc:creator>
  <cp:keywords/>
  <dc:description/>
  <cp:lastModifiedBy>HolmeParish Clerk</cp:lastModifiedBy>
  <cp:revision>4</cp:revision>
  <dcterms:created xsi:type="dcterms:W3CDTF">2021-11-03T19:32:00Z</dcterms:created>
  <dcterms:modified xsi:type="dcterms:W3CDTF">2021-11-04T10:05:00Z</dcterms:modified>
</cp:coreProperties>
</file>